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8ECD" w14:textId="77777777" w:rsidR="003B7584" w:rsidRDefault="003B7584" w:rsidP="003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Marston Sicca &amp; </w:t>
      </w:r>
      <w:r w:rsidRPr="009F4642">
        <w:rPr>
          <w:rFonts w:ascii="Calibri" w:hAnsi="Calibri" w:cs="Calibri"/>
          <w:b/>
          <w:bCs/>
        </w:rPr>
        <w:t>Quinton Parish Councils</w:t>
      </w:r>
    </w:p>
    <w:p w14:paraId="771B0C83" w14:textId="77777777" w:rsidR="003B7584" w:rsidRPr="009F4642" w:rsidRDefault="003B7584" w:rsidP="003B7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jc w:val="center"/>
        <w:rPr>
          <w:rFonts w:ascii="Calibri" w:hAnsi="Calibri" w:cs="Calibri"/>
          <w:b/>
          <w:bCs/>
        </w:rPr>
      </w:pPr>
      <w:r w:rsidRPr="009F4642">
        <w:rPr>
          <w:rFonts w:ascii="Calibri" w:hAnsi="Calibri" w:cs="Calibri"/>
          <w:b/>
          <w:bCs/>
        </w:rPr>
        <w:t>Asset Management Committee Meeting</w:t>
      </w:r>
    </w:p>
    <w:p w14:paraId="6EDE5107" w14:textId="77777777" w:rsidR="003B7584" w:rsidRDefault="003B7584" w:rsidP="009F4642">
      <w:pPr>
        <w:jc w:val="center"/>
        <w:rPr>
          <w:rFonts w:ascii="Calibri" w:hAnsi="Calibri" w:cs="Calibri"/>
          <w:b/>
          <w:bCs/>
        </w:rPr>
      </w:pPr>
    </w:p>
    <w:p w14:paraId="43D39480" w14:textId="61D763DD" w:rsidR="009F4642" w:rsidRDefault="009F4642" w:rsidP="009F464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AGENDA</w:t>
      </w:r>
    </w:p>
    <w:p w14:paraId="26F4C3F3" w14:textId="77777777" w:rsidR="009F4642" w:rsidRDefault="009F4642" w:rsidP="009F4642">
      <w:pPr>
        <w:jc w:val="center"/>
        <w:rPr>
          <w:rFonts w:ascii="Calibri" w:hAnsi="Calibri" w:cs="Calibri"/>
          <w:b/>
          <w:bCs/>
        </w:rPr>
      </w:pPr>
    </w:p>
    <w:p w14:paraId="6467E965" w14:textId="1BC131E4" w:rsidR="009F4642" w:rsidRDefault="008833D3" w:rsidP="009F4642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Thursday </w:t>
      </w:r>
      <w:r w:rsidR="00DB0234">
        <w:rPr>
          <w:rFonts w:ascii="Calibri" w:hAnsi="Calibri" w:cs="Calibri"/>
          <w:b/>
          <w:bCs/>
        </w:rPr>
        <w:t>28</w:t>
      </w:r>
      <w:r w:rsidR="00DB0234" w:rsidRPr="00DB0234">
        <w:rPr>
          <w:rFonts w:ascii="Calibri" w:hAnsi="Calibri" w:cs="Calibri"/>
          <w:b/>
          <w:bCs/>
          <w:vertAlign w:val="superscript"/>
        </w:rPr>
        <w:t>th</w:t>
      </w:r>
      <w:r w:rsidR="00DB0234">
        <w:rPr>
          <w:rFonts w:ascii="Calibri" w:hAnsi="Calibri" w:cs="Calibri"/>
          <w:b/>
          <w:bCs/>
        </w:rPr>
        <w:t>, March</w:t>
      </w:r>
      <w:r>
        <w:rPr>
          <w:rFonts w:ascii="Calibri" w:hAnsi="Calibri" w:cs="Calibri"/>
          <w:b/>
          <w:bCs/>
        </w:rPr>
        <w:t xml:space="preserve"> 202</w:t>
      </w:r>
      <w:r w:rsidR="009B1FBB">
        <w:rPr>
          <w:rFonts w:ascii="Calibri" w:hAnsi="Calibri" w:cs="Calibri"/>
          <w:b/>
          <w:bCs/>
        </w:rPr>
        <w:t>4</w:t>
      </w:r>
      <w:r>
        <w:rPr>
          <w:rFonts w:ascii="Calibri" w:hAnsi="Calibri" w:cs="Calibri"/>
          <w:b/>
          <w:bCs/>
        </w:rPr>
        <w:t xml:space="preserve"> </w:t>
      </w:r>
      <w:r w:rsidR="009F4642" w:rsidRPr="009F4642">
        <w:rPr>
          <w:rFonts w:ascii="Calibri" w:hAnsi="Calibri" w:cs="Calibri"/>
          <w:b/>
          <w:bCs/>
        </w:rPr>
        <w:t xml:space="preserve"> 7.30pm</w:t>
      </w:r>
    </w:p>
    <w:p w14:paraId="03E09B72" w14:textId="0677BEE3" w:rsidR="009F4642" w:rsidRDefault="00312FEB" w:rsidP="00312FEB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Meon Vale </w:t>
      </w:r>
      <w:r w:rsidR="00DB0234">
        <w:rPr>
          <w:rFonts w:ascii="Calibri" w:hAnsi="Calibri" w:cs="Calibri"/>
          <w:b/>
          <w:bCs/>
        </w:rPr>
        <w:t>Community Centre.</w:t>
      </w:r>
    </w:p>
    <w:p w14:paraId="2D00A22E" w14:textId="77777777" w:rsidR="004769B3" w:rsidRDefault="004769B3" w:rsidP="00312FEB">
      <w:pPr>
        <w:jc w:val="center"/>
        <w:rPr>
          <w:rFonts w:ascii="Calibri" w:hAnsi="Calibri" w:cs="Calibri"/>
        </w:rPr>
      </w:pPr>
    </w:p>
    <w:p w14:paraId="65033147" w14:textId="77777777" w:rsidR="009F4642" w:rsidRPr="00EA0F6A" w:rsidRDefault="009F4642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 xml:space="preserve">1.Apologies </w:t>
      </w:r>
    </w:p>
    <w:p w14:paraId="46865C17" w14:textId="08988BC5" w:rsidR="009F4642" w:rsidRDefault="001E3A01" w:rsidP="001E3A01">
      <w:pPr>
        <w:rPr>
          <w:rFonts w:ascii="Calibri" w:hAnsi="Calibri" w:cs="Calibri"/>
          <w:i/>
          <w:iCs/>
        </w:rPr>
      </w:pPr>
      <w:r w:rsidRPr="001E3A01">
        <w:rPr>
          <w:rFonts w:ascii="Calibri" w:hAnsi="Calibri" w:cs="Calibri"/>
          <w:i/>
          <w:iCs/>
        </w:rPr>
        <w:t>To receive apologies for absence</w:t>
      </w:r>
    </w:p>
    <w:p w14:paraId="14723C36" w14:textId="77777777" w:rsidR="001E3A01" w:rsidRPr="001E3A01" w:rsidRDefault="001E3A01" w:rsidP="001E3A01">
      <w:pPr>
        <w:rPr>
          <w:rFonts w:ascii="Calibri" w:hAnsi="Calibri" w:cs="Calibri"/>
          <w:i/>
          <w:iCs/>
        </w:rPr>
      </w:pPr>
    </w:p>
    <w:p w14:paraId="2B87BC64" w14:textId="77777777" w:rsidR="009F4642" w:rsidRPr="00EA0F6A" w:rsidRDefault="009F4642" w:rsidP="006B767B">
      <w:pPr>
        <w:spacing w:line="276" w:lineRule="auto"/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2. Declaration of Interest</w:t>
      </w:r>
    </w:p>
    <w:p w14:paraId="613D7DB8" w14:textId="77777777" w:rsidR="001E3A01" w:rsidRPr="001E3A01" w:rsidRDefault="001E3A01" w:rsidP="006B767B">
      <w:pPr>
        <w:spacing w:line="276" w:lineRule="auto"/>
        <w:rPr>
          <w:rFonts w:eastAsia="Times New Roman" w:cstheme="minorHAnsi"/>
          <w:i/>
          <w:iCs/>
          <w:color w:val="222222"/>
        </w:rPr>
      </w:pPr>
      <w:r w:rsidRPr="001E3A01">
        <w:rPr>
          <w:rFonts w:eastAsia="Times New Roman" w:cstheme="minorHAnsi"/>
          <w:i/>
          <w:iCs/>
          <w:color w:val="222222"/>
        </w:rPr>
        <w:t xml:space="preserve">Councillors are reminded to declare any Disclosable Pecuniary Interests and non-    Pecuniary interests in agenda items and the nature of those interests. </w:t>
      </w:r>
    </w:p>
    <w:p w14:paraId="11532099" w14:textId="77777777" w:rsidR="009F4642" w:rsidRPr="001E3A01" w:rsidRDefault="009F4642" w:rsidP="006B767B">
      <w:pPr>
        <w:spacing w:line="276" w:lineRule="auto"/>
        <w:rPr>
          <w:rFonts w:cstheme="minorHAnsi"/>
        </w:rPr>
      </w:pPr>
    </w:p>
    <w:p w14:paraId="3D164002" w14:textId="3F3258F6" w:rsidR="009F4642" w:rsidRPr="00EA0F6A" w:rsidRDefault="009F4642" w:rsidP="006B767B">
      <w:pPr>
        <w:spacing w:line="276" w:lineRule="auto"/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3. Agree minutes</w:t>
      </w:r>
      <w:r w:rsidR="001E3A01" w:rsidRPr="00EA0F6A">
        <w:rPr>
          <w:rFonts w:ascii="Calibri" w:hAnsi="Calibri" w:cs="Calibri"/>
          <w:u w:val="single"/>
        </w:rPr>
        <w:t xml:space="preserve"> from</w:t>
      </w:r>
      <w:r w:rsidR="00DB0234" w:rsidRPr="00EA0F6A">
        <w:rPr>
          <w:rFonts w:ascii="Calibri" w:hAnsi="Calibri" w:cs="Calibri"/>
          <w:u w:val="single"/>
        </w:rPr>
        <w:t xml:space="preserve"> previous AMC Committee Meeting</w:t>
      </w:r>
    </w:p>
    <w:p w14:paraId="672602EC" w14:textId="77777777" w:rsidR="001E3A01" w:rsidRDefault="001E3A01" w:rsidP="006B767B">
      <w:pPr>
        <w:spacing w:line="276" w:lineRule="auto"/>
        <w:rPr>
          <w:rFonts w:ascii="Calibri" w:hAnsi="Calibri" w:cs="Calibri"/>
        </w:rPr>
      </w:pPr>
    </w:p>
    <w:p w14:paraId="3D84108C" w14:textId="0882E56F" w:rsidR="009F4642" w:rsidRPr="00EA0F6A" w:rsidRDefault="00165025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4</w:t>
      </w:r>
      <w:r w:rsidR="009F4642" w:rsidRPr="00EA0F6A">
        <w:rPr>
          <w:rFonts w:ascii="Calibri" w:hAnsi="Calibri" w:cs="Calibri"/>
          <w:u w:val="single"/>
        </w:rPr>
        <w:t>. Public Open Session</w:t>
      </w:r>
    </w:p>
    <w:p w14:paraId="0E7BAFB7" w14:textId="384B05A8" w:rsidR="009F4642" w:rsidRPr="00682B55" w:rsidRDefault="009F4642" w:rsidP="001E3A01">
      <w:pPr>
        <w:rPr>
          <w:rFonts w:ascii="Calibri" w:hAnsi="Calibri" w:cs="Calibri"/>
          <w:i/>
          <w:iCs/>
        </w:rPr>
      </w:pPr>
      <w:r w:rsidRPr="00682B55">
        <w:rPr>
          <w:rFonts w:ascii="Calibri" w:hAnsi="Calibri" w:cs="Calibri"/>
          <w:i/>
          <w:iCs/>
        </w:rPr>
        <w:t>To receive questions from the public on matters relating to Meon Vale Assets.</w:t>
      </w:r>
    </w:p>
    <w:p w14:paraId="3A10C5B0" w14:textId="77777777" w:rsidR="009F4642" w:rsidRDefault="009F4642" w:rsidP="001E3A01">
      <w:pPr>
        <w:rPr>
          <w:rFonts w:ascii="Calibri" w:hAnsi="Calibri" w:cs="Calibri"/>
        </w:rPr>
      </w:pPr>
    </w:p>
    <w:p w14:paraId="58D09446" w14:textId="77777777" w:rsidR="000C248A" w:rsidRPr="00EA0F6A" w:rsidRDefault="00165025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5</w:t>
      </w:r>
      <w:r w:rsidR="001E3A01" w:rsidRPr="00EA0F6A">
        <w:rPr>
          <w:rFonts w:ascii="Calibri" w:hAnsi="Calibri" w:cs="Calibri"/>
          <w:u w:val="single"/>
        </w:rPr>
        <w:t xml:space="preserve"> Transfer of assets </w:t>
      </w:r>
    </w:p>
    <w:p w14:paraId="54D3635E" w14:textId="1A0F9AAC" w:rsidR="001E3A01" w:rsidRDefault="00163B60" w:rsidP="001E3A0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S</w:t>
      </w:r>
      <w:r w:rsidR="00CF7D1C" w:rsidRPr="00CF7D1C">
        <w:rPr>
          <w:rFonts w:ascii="Calibri" w:hAnsi="Calibri" w:cs="Calibri"/>
          <w:i/>
          <w:iCs/>
        </w:rPr>
        <w:t xml:space="preserve">tatus on transfer with solicitors and </w:t>
      </w:r>
      <w:r w:rsidR="00165025" w:rsidRPr="00CF7D1C">
        <w:rPr>
          <w:rFonts w:ascii="Calibri" w:hAnsi="Calibri" w:cs="Calibri"/>
          <w:i/>
          <w:iCs/>
        </w:rPr>
        <w:t>timeline.</w:t>
      </w:r>
    </w:p>
    <w:p w14:paraId="4FF288BC" w14:textId="77777777" w:rsidR="00DB0234" w:rsidRDefault="00DB0234" w:rsidP="001E3A01">
      <w:pPr>
        <w:rPr>
          <w:rFonts w:ascii="Calibri" w:hAnsi="Calibri" w:cs="Calibri"/>
          <w:i/>
          <w:iCs/>
        </w:rPr>
      </w:pPr>
    </w:p>
    <w:p w14:paraId="5BE00451" w14:textId="60549A45" w:rsidR="00DB0234" w:rsidRPr="00EA0F6A" w:rsidRDefault="00DB0234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6.Asset Management Committee Terms of Reference</w:t>
      </w:r>
    </w:p>
    <w:p w14:paraId="6461B2DA" w14:textId="1F2B90E4" w:rsidR="00DB0234" w:rsidRPr="00631E0E" w:rsidRDefault="00DB0234" w:rsidP="001E3A01">
      <w:pPr>
        <w:rPr>
          <w:rFonts w:ascii="Calibri" w:hAnsi="Calibri" w:cs="Calibri"/>
          <w:i/>
          <w:iCs/>
        </w:rPr>
      </w:pPr>
      <w:r w:rsidRPr="00631E0E">
        <w:rPr>
          <w:rFonts w:ascii="Calibri" w:hAnsi="Calibri" w:cs="Calibri"/>
          <w:i/>
          <w:iCs/>
        </w:rPr>
        <w:t>Members to review the terms of reference for the joint committee</w:t>
      </w:r>
      <w:r w:rsidR="00631E0E" w:rsidRPr="00631E0E">
        <w:rPr>
          <w:rFonts w:ascii="Calibri" w:hAnsi="Calibri" w:cs="Calibri"/>
          <w:i/>
          <w:iCs/>
        </w:rPr>
        <w:t>, working in accordance with full council directives.</w:t>
      </w:r>
    </w:p>
    <w:p w14:paraId="4DADB243" w14:textId="77777777" w:rsidR="00DB0234" w:rsidRPr="00631E0E" w:rsidRDefault="00DB0234" w:rsidP="001E3A01">
      <w:pPr>
        <w:rPr>
          <w:rFonts w:ascii="Calibri" w:hAnsi="Calibri" w:cs="Calibri"/>
          <w:i/>
          <w:iCs/>
        </w:rPr>
      </w:pPr>
    </w:p>
    <w:p w14:paraId="63882408" w14:textId="0AD86FFF" w:rsidR="00DB0234" w:rsidRPr="00EA0F6A" w:rsidRDefault="00DB0234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 xml:space="preserve">7.Asset Management Sub-Committee </w:t>
      </w:r>
    </w:p>
    <w:p w14:paraId="28A49BEC" w14:textId="352258B5" w:rsidR="00DB0234" w:rsidRDefault="00DB0234" w:rsidP="001E3A01">
      <w:pPr>
        <w:rPr>
          <w:rFonts w:ascii="Calibri" w:hAnsi="Calibri" w:cs="Calibri"/>
          <w:i/>
          <w:iCs/>
        </w:rPr>
      </w:pPr>
      <w:r w:rsidRPr="00631E0E">
        <w:rPr>
          <w:rFonts w:ascii="Calibri" w:hAnsi="Calibri" w:cs="Calibri"/>
          <w:i/>
          <w:iCs/>
        </w:rPr>
        <w:t xml:space="preserve">To consider the appointment of a sub-committee to manage day-to-day operational matters including the payment of bills </w:t>
      </w:r>
      <w:r w:rsidR="00631E0E">
        <w:rPr>
          <w:rFonts w:ascii="Calibri" w:hAnsi="Calibri" w:cs="Calibri"/>
          <w:i/>
          <w:iCs/>
        </w:rPr>
        <w:t>(in accordance with the AMC budget)</w:t>
      </w:r>
      <w:r w:rsidR="009C1AED">
        <w:rPr>
          <w:rFonts w:ascii="Calibri" w:hAnsi="Calibri" w:cs="Calibri"/>
          <w:i/>
          <w:iCs/>
        </w:rPr>
        <w:t>.</w:t>
      </w:r>
    </w:p>
    <w:p w14:paraId="20B316DB" w14:textId="77777777" w:rsidR="00631E0E" w:rsidRDefault="00631E0E" w:rsidP="001E3A01">
      <w:pPr>
        <w:rPr>
          <w:rFonts w:ascii="Calibri" w:hAnsi="Calibri" w:cs="Calibri"/>
          <w:i/>
          <w:iCs/>
        </w:rPr>
      </w:pPr>
    </w:p>
    <w:p w14:paraId="0DD8D7C9" w14:textId="3D737123" w:rsidR="00631E0E" w:rsidRPr="00EA0F6A" w:rsidRDefault="00631E0E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8. Community Centre</w:t>
      </w:r>
    </w:p>
    <w:p w14:paraId="6A49DF43" w14:textId="6B683FBA" w:rsidR="00631E0E" w:rsidRPr="00EA0F6A" w:rsidRDefault="00631E0E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 xml:space="preserve">8.1 To review the </w:t>
      </w:r>
      <w:proofErr w:type="spellStart"/>
      <w:r w:rsidRPr="00EA0F6A">
        <w:rPr>
          <w:rFonts w:ascii="Calibri" w:hAnsi="Calibri" w:cs="Calibri"/>
          <w:i/>
          <w:iCs/>
        </w:rPr>
        <w:t>Hallmaster</w:t>
      </w:r>
      <w:proofErr w:type="spellEnd"/>
      <w:r w:rsidRPr="00EA0F6A">
        <w:rPr>
          <w:rFonts w:ascii="Calibri" w:hAnsi="Calibri" w:cs="Calibri"/>
          <w:i/>
          <w:iCs/>
        </w:rPr>
        <w:t xml:space="preserve"> Booking System and determine who will manage confirmations.</w:t>
      </w:r>
    </w:p>
    <w:p w14:paraId="564BF9BF" w14:textId="5F8E0F17" w:rsidR="00631E0E" w:rsidRPr="00EA0F6A" w:rsidRDefault="00631E0E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 xml:space="preserve">8.2 To consider approving expenditure for the </w:t>
      </w:r>
      <w:r w:rsidR="004769B3">
        <w:rPr>
          <w:rFonts w:ascii="Calibri" w:hAnsi="Calibri" w:cs="Calibri"/>
          <w:i/>
          <w:iCs/>
        </w:rPr>
        <w:t>various rooms including PAT testing and the following:</w:t>
      </w:r>
    </w:p>
    <w:p w14:paraId="2BF04AA0" w14:textId="25416246" w:rsidR="00631E0E" w:rsidRPr="00EA0F6A" w:rsidRDefault="00631E0E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</w:t>
      </w:r>
      <w:proofErr w:type="spellStart"/>
      <w:r w:rsidRPr="00EA0F6A">
        <w:rPr>
          <w:rFonts w:ascii="Calibri" w:hAnsi="Calibri" w:cs="Calibri"/>
          <w:i/>
          <w:iCs/>
        </w:rPr>
        <w:t>i</w:t>
      </w:r>
      <w:proofErr w:type="spellEnd"/>
      <w:r w:rsidRPr="00EA0F6A">
        <w:rPr>
          <w:rFonts w:ascii="Calibri" w:hAnsi="Calibri" w:cs="Calibri"/>
          <w:i/>
          <w:iCs/>
        </w:rPr>
        <w:t>) Vacuum Cleaner – approximately £200</w:t>
      </w:r>
    </w:p>
    <w:p w14:paraId="07ED5223" w14:textId="201A6187" w:rsidR="00631E0E" w:rsidRPr="00EA0F6A" w:rsidRDefault="00631E0E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(ii) Cleaning Materials (mops, cloths etc.,) estimated @ £100</w:t>
      </w:r>
    </w:p>
    <w:p w14:paraId="669620CC" w14:textId="50B3BF75" w:rsidR="00631E0E" w:rsidRPr="00EA0F6A" w:rsidRDefault="00631E0E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 xml:space="preserve">(iii) </w:t>
      </w:r>
      <w:r w:rsidR="00EA0F6A" w:rsidRPr="00EA0F6A">
        <w:rPr>
          <w:rFonts w:ascii="Calibri" w:hAnsi="Calibri" w:cs="Calibri"/>
          <w:i/>
          <w:iCs/>
        </w:rPr>
        <w:t>Tea Towels – max £20</w:t>
      </w:r>
    </w:p>
    <w:p w14:paraId="086F22AE" w14:textId="72B48ADC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(iv) Cutlery – max £200</w:t>
      </w:r>
    </w:p>
    <w:p w14:paraId="1C14BC83" w14:textId="7231D8B0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(v) V. Sweeper – max £80</w:t>
      </w:r>
      <w:r w:rsidR="004769B3">
        <w:rPr>
          <w:rFonts w:ascii="Calibri" w:hAnsi="Calibri" w:cs="Calibri"/>
          <w:i/>
          <w:iCs/>
        </w:rPr>
        <w:tab/>
      </w:r>
    </w:p>
    <w:p w14:paraId="63F652CA" w14:textId="487928AC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 xml:space="preserve">  </w:t>
      </w:r>
      <w:r w:rsidRPr="00EA0F6A">
        <w:rPr>
          <w:rFonts w:ascii="Calibri" w:hAnsi="Calibri" w:cs="Calibri"/>
          <w:i/>
          <w:iCs/>
        </w:rPr>
        <w:tab/>
        <w:t>(vi) Blinds for meeting rooms – max £1200</w:t>
      </w:r>
    </w:p>
    <w:p w14:paraId="6541ED0E" w14:textId="0F25F966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(vii) Electrical Changes – max £2000</w:t>
      </w:r>
    </w:p>
    <w:p w14:paraId="53D457FC" w14:textId="7EB4C2BE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 xml:space="preserve">      </w:t>
      </w:r>
      <w:r w:rsidRPr="00EA0F6A">
        <w:rPr>
          <w:rFonts w:ascii="Calibri" w:hAnsi="Calibri" w:cs="Calibri"/>
          <w:i/>
          <w:iCs/>
        </w:rPr>
        <w:tab/>
        <w:t>(viii)White boards – max £250</w:t>
      </w:r>
    </w:p>
    <w:p w14:paraId="4D401575" w14:textId="351E815D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(ix) Drinks/coffee machine for meeting room (rent or buy) max £2000</w:t>
      </w:r>
    </w:p>
    <w:p w14:paraId="66AF7C41" w14:textId="12271EF9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(x) Security – remote locks and window security for three rooms max £3000</w:t>
      </w:r>
    </w:p>
    <w:p w14:paraId="6DBE3B14" w14:textId="131D907B" w:rsidR="00EA0F6A" w:rsidRP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(xi) Crockery, to discuss current requirements and estimated costs.</w:t>
      </w:r>
    </w:p>
    <w:p w14:paraId="284612BF" w14:textId="240AA076" w:rsid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ab/>
        <w:t>(xii)Tables and Chairs, to discuss current requirements and estimated costs.</w:t>
      </w:r>
    </w:p>
    <w:p w14:paraId="7F4E1969" w14:textId="2FAD0DF3" w:rsidR="004769B3" w:rsidRDefault="004769B3" w:rsidP="004769B3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ab/>
        <w:t xml:space="preserve">NB procurement to not exceed £14k </w:t>
      </w:r>
    </w:p>
    <w:p w14:paraId="7EA83ECC" w14:textId="1A34E072" w:rsid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>8.3 Conditions of use and hire charges.</w:t>
      </w:r>
    </w:p>
    <w:p w14:paraId="78035155" w14:textId="2E0A355A" w:rsidR="00EA0F6A" w:rsidRPr="00EA0F6A" w:rsidRDefault="00EA0F6A" w:rsidP="001E3A01">
      <w:pPr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</w:rPr>
        <w:t>8.4 To consider staffing matters including a cleaner for the Community Centre</w:t>
      </w:r>
    </w:p>
    <w:p w14:paraId="1DD0E1C9" w14:textId="77777777" w:rsidR="00EA0F6A" w:rsidRPr="00EA0F6A" w:rsidRDefault="00EA0F6A" w:rsidP="001E3A01">
      <w:pPr>
        <w:rPr>
          <w:rFonts w:ascii="Calibri" w:hAnsi="Calibri" w:cs="Calibri"/>
          <w:i/>
          <w:iCs/>
        </w:rPr>
      </w:pPr>
    </w:p>
    <w:p w14:paraId="762DDC53" w14:textId="77777777" w:rsidR="004769B3" w:rsidRDefault="004769B3" w:rsidP="001E3A01">
      <w:pPr>
        <w:rPr>
          <w:rFonts w:ascii="Calibri" w:hAnsi="Calibri" w:cs="Calibri"/>
          <w:u w:val="single"/>
        </w:rPr>
      </w:pPr>
    </w:p>
    <w:p w14:paraId="5AD7B8BF" w14:textId="77777777" w:rsidR="004769B3" w:rsidRDefault="004769B3" w:rsidP="004769B3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-2-/AMC March 2024</w:t>
      </w:r>
    </w:p>
    <w:p w14:paraId="7F526FAC" w14:textId="77777777" w:rsidR="004769B3" w:rsidRDefault="004769B3" w:rsidP="001E3A01">
      <w:pPr>
        <w:rPr>
          <w:rFonts w:ascii="Calibri" w:hAnsi="Calibri" w:cs="Calibri"/>
          <w:u w:val="single"/>
        </w:rPr>
      </w:pPr>
    </w:p>
    <w:p w14:paraId="57309C2E" w14:textId="586A4128" w:rsidR="00EA0F6A" w:rsidRPr="00EA0F6A" w:rsidRDefault="00EA0F6A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9. Finance</w:t>
      </w:r>
    </w:p>
    <w:p w14:paraId="33C88043" w14:textId="6741C517" w:rsidR="00EA0F6A" w:rsidRDefault="00EA0F6A" w:rsidP="001E3A01">
      <w:pPr>
        <w:rPr>
          <w:rFonts w:ascii="Calibri" w:hAnsi="Calibri" w:cs="Calibri"/>
        </w:rPr>
      </w:pPr>
      <w:r>
        <w:rPr>
          <w:rFonts w:ascii="Calibri" w:hAnsi="Calibri" w:cs="Calibri"/>
        </w:rPr>
        <w:t>RFO / Members to discuss financial transparency and asset register</w:t>
      </w:r>
    </w:p>
    <w:p w14:paraId="5084F254" w14:textId="77777777" w:rsidR="00EA0F6A" w:rsidRDefault="00EA0F6A" w:rsidP="001E3A01">
      <w:pPr>
        <w:rPr>
          <w:rFonts w:ascii="Calibri" w:hAnsi="Calibri" w:cs="Calibri"/>
        </w:rPr>
      </w:pPr>
    </w:p>
    <w:p w14:paraId="29124612" w14:textId="1380EBED" w:rsidR="00EA0F6A" w:rsidRPr="00EA0F6A" w:rsidRDefault="00EA0F6A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10. Correspondence</w:t>
      </w:r>
    </w:p>
    <w:p w14:paraId="76127C60" w14:textId="5E3F0D76" w:rsidR="00EA0F6A" w:rsidRDefault="00EA0F6A" w:rsidP="001E3A01">
      <w:pPr>
        <w:rPr>
          <w:rFonts w:ascii="Calibri" w:hAnsi="Calibri" w:cs="Calibri"/>
          <w:i/>
          <w:iCs/>
        </w:rPr>
      </w:pPr>
      <w:r w:rsidRPr="00EA0F6A">
        <w:rPr>
          <w:rFonts w:ascii="Calibri" w:hAnsi="Calibri" w:cs="Calibri"/>
          <w:i/>
          <w:iCs/>
        </w:rPr>
        <w:t>To receive any correspondence relating to Meon Vale Assets or the AMC</w:t>
      </w:r>
    </w:p>
    <w:p w14:paraId="408EA021" w14:textId="77777777" w:rsidR="00EA0F6A" w:rsidRDefault="00EA0F6A" w:rsidP="001E3A01">
      <w:pPr>
        <w:rPr>
          <w:rFonts w:ascii="Calibri" w:hAnsi="Calibri" w:cs="Calibri"/>
          <w:i/>
          <w:iCs/>
        </w:rPr>
      </w:pPr>
    </w:p>
    <w:p w14:paraId="6E2F14B9" w14:textId="23BCD782" w:rsidR="00EA0F6A" w:rsidRPr="00EA0F6A" w:rsidRDefault="00EA0F6A" w:rsidP="001E3A01">
      <w:pPr>
        <w:rPr>
          <w:rFonts w:ascii="Calibri" w:hAnsi="Calibri" w:cs="Calibri"/>
          <w:u w:val="single"/>
        </w:rPr>
      </w:pPr>
      <w:r w:rsidRPr="00EA0F6A">
        <w:rPr>
          <w:rFonts w:ascii="Calibri" w:hAnsi="Calibri" w:cs="Calibri"/>
          <w:u w:val="single"/>
        </w:rPr>
        <w:t>11. Date of next meeting</w:t>
      </w:r>
    </w:p>
    <w:p w14:paraId="058291C7" w14:textId="77777777" w:rsidR="00EA0F6A" w:rsidRPr="00EA0F6A" w:rsidRDefault="00EA0F6A" w:rsidP="001E3A01">
      <w:pPr>
        <w:rPr>
          <w:rFonts w:ascii="Calibri" w:hAnsi="Calibri" w:cs="Calibri"/>
          <w:i/>
          <w:iCs/>
        </w:rPr>
      </w:pPr>
    </w:p>
    <w:p w14:paraId="4A9B427C" w14:textId="77777777" w:rsidR="00312FEB" w:rsidRDefault="00312FEB" w:rsidP="006B767B">
      <w:pPr>
        <w:rPr>
          <w:rFonts w:ascii="Calibri" w:hAnsi="Calibri" w:cs="Calibri"/>
        </w:rPr>
      </w:pPr>
    </w:p>
    <w:p w14:paraId="72A164F4" w14:textId="02AD56B9" w:rsidR="00312FEB" w:rsidRPr="006B767B" w:rsidRDefault="00312FEB" w:rsidP="006B767B">
      <w:pPr>
        <w:rPr>
          <w:rFonts w:ascii="Calibri" w:hAnsi="Calibri" w:cs="Calibri"/>
        </w:rPr>
      </w:pPr>
      <w:r>
        <w:rPr>
          <w:rFonts w:ascii="Calibri" w:hAnsi="Calibri" w:cs="Calibri"/>
        </w:rPr>
        <w:t>Debbie Woodliffe Clerk</w:t>
      </w:r>
    </w:p>
    <w:sectPr w:rsidR="00312FEB" w:rsidRPr="006B76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75EA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BF728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0D1EE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896026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8015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697477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642"/>
    <w:rsid w:val="000C248A"/>
    <w:rsid w:val="000D7B5B"/>
    <w:rsid w:val="00163B60"/>
    <w:rsid w:val="00165025"/>
    <w:rsid w:val="001E3A01"/>
    <w:rsid w:val="00312FEB"/>
    <w:rsid w:val="003B7584"/>
    <w:rsid w:val="003B7F30"/>
    <w:rsid w:val="00440B9A"/>
    <w:rsid w:val="004769B3"/>
    <w:rsid w:val="00631E0E"/>
    <w:rsid w:val="00682B55"/>
    <w:rsid w:val="006B767B"/>
    <w:rsid w:val="007E0980"/>
    <w:rsid w:val="008833D3"/>
    <w:rsid w:val="009B1FBB"/>
    <w:rsid w:val="009C1AED"/>
    <w:rsid w:val="009F4642"/>
    <w:rsid w:val="00CF7D1C"/>
    <w:rsid w:val="00DB0234"/>
    <w:rsid w:val="00EA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FC89E"/>
  <w15:chartTrackingRefBased/>
  <w15:docId w15:val="{8A9F561F-1047-4EE6-A6BA-C5AC04D1E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642"/>
    <w:pPr>
      <w:spacing w:after="0" w:line="240" w:lineRule="auto"/>
    </w:pPr>
    <w:rPr>
      <w:rFonts w:eastAsiaTheme="minorEastAsia"/>
      <w:kern w:val="0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Craige</dc:creator>
  <cp:keywords/>
  <dc:description/>
  <cp:lastModifiedBy>Robert Spooner</cp:lastModifiedBy>
  <cp:revision>2</cp:revision>
  <dcterms:created xsi:type="dcterms:W3CDTF">2024-03-25T10:49:00Z</dcterms:created>
  <dcterms:modified xsi:type="dcterms:W3CDTF">2024-03-25T10:49:00Z</dcterms:modified>
</cp:coreProperties>
</file>